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7F2225F3" w14:textId="77777777" w:rsidR="00921BFC" w:rsidRPr="00E57608" w:rsidRDefault="00921BFC" w:rsidP="00921BFC">
      <w:pPr>
        <w:jc w:val="center"/>
        <w:rPr>
          <w:rFonts w:ascii="Myriad Pro" w:hAnsi="Myriad Pro"/>
          <w:b/>
          <w:bCs/>
          <w:sz w:val="28"/>
          <w:szCs w:val="28"/>
        </w:rPr>
      </w:pPr>
      <w:proofErr w:type="gramStart"/>
      <w:r w:rsidRPr="00E57608">
        <w:rPr>
          <w:rFonts w:ascii="Myriad Pro" w:hAnsi="Myriad Pro"/>
          <w:b/>
          <w:bCs/>
          <w:sz w:val="28"/>
          <w:szCs w:val="28"/>
        </w:rPr>
        <w:t>Toastmasters</w:t>
      </w:r>
      <w:proofErr w:type="gramEnd"/>
      <w:r w:rsidRPr="00E57608">
        <w:rPr>
          <w:rFonts w:ascii="Myriad Pro" w:hAnsi="Myriad Pro"/>
          <w:b/>
          <w:bCs/>
          <w:sz w:val="28"/>
          <w:szCs w:val="28"/>
        </w:rPr>
        <w:t xml:space="preserve"> members elect </w:t>
      </w:r>
      <w:r w:rsidR="006B1DA7" w:rsidRPr="006B1DA7">
        <w:rPr>
          <w:rFonts w:ascii="Myriad Pro" w:hAnsi="Myriad Pro"/>
          <w:b/>
          <w:bCs/>
          <w:sz w:val="28"/>
          <w:szCs w:val="28"/>
        </w:rPr>
        <w:t xml:space="preserve">Srinivas </w:t>
      </w:r>
      <w:proofErr w:type="spellStart"/>
      <w:r w:rsidR="006B1DA7" w:rsidRPr="006B1DA7">
        <w:rPr>
          <w:rFonts w:ascii="Myriad Pro" w:hAnsi="Myriad Pro"/>
          <w:b/>
          <w:bCs/>
          <w:sz w:val="28"/>
          <w:szCs w:val="28"/>
        </w:rPr>
        <w:t>Saineni</w:t>
      </w:r>
      <w:proofErr w:type="spellEnd"/>
      <w:r w:rsidR="006B1DA7" w:rsidRPr="006B1DA7">
        <w:rPr>
          <w:rFonts w:ascii="Myriad Pro" w:hAnsi="Myriad Pro"/>
          <w:b/>
          <w:bCs/>
          <w:sz w:val="28"/>
          <w:szCs w:val="28"/>
        </w:rPr>
        <w:t xml:space="preserve"> </w:t>
      </w:r>
      <w:r w:rsidRPr="00E57608">
        <w:rPr>
          <w:rFonts w:ascii="Myriad Pro" w:hAnsi="Myriad Pro"/>
          <w:b/>
          <w:bCs/>
          <w:sz w:val="28"/>
          <w:szCs w:val="28"/>
        </w:rPr>
        <w:t>to International Board</w:t>
      </w:r>
    </w:p>
    <w:p w14:paraId="52A51420" w14:textId="77777777" w:rsidR="00921BFC" w:rsidRPr="003E1956" w:rsidRDefault="006B1DA7" w:rsidP="00E94F93">
      <w:pPr>
        <w:jc w:val="center"/>
        <w:rPr>
          <w:rFonts w:ascii="Myriad Pro" w:hAnsi="Myriad Pro"/>
          <w:bCs/>
          <w:sz w:val="22"/>
          <w:szCs w:val="22"/>
        </w:rPr>
      </w:pPr>
      <w:r>
        <w:rPr>
          <w:rFonts w:ascii="Myriad Pro" w:hAnsi="Myriad Pro" w:cs="QCXZV T+ Myriad Pro"/>
          <w:sz w:val="22"/>
          <w:szCs w:val="22"/>
        </w:rPr>
        <w:t>Algonquin</w:t>
      </w:r>
      <w:r w:rsidR="00EC2D08">
        <w:rPr>
          <w:rFonts w:ascii="Myriad Pro" w:hAnsi="Myriad Pro" w:cs="QCXZV T+ Myriad Pro"/>
          <w:sz w:val="22"/>
          <w:szCs w:val="22"/>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208756AF" w14:textId="77777777" w:rsidR="00921BFC" w:rsidRPr="00E57608"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886B85">
        <w:rPr>
          <w:rFonts w:ascii="Myriad Pro" w:hAnsi="Myriad Pro"/>
          <w:b/>
          <w:bCs/>
          <w:color w:val="auto"/>
          <w:sz w:val="21"/>
          <w:szCs w:val="21"/>
        </w:rPr>
        <w:t>1</w:t>
      </w:r>
      <w:r w:rsidR="006868CB">
        <w:rPr>
          <w:rFonts w:ascii="Myriad Pro" w:hAnsi="Myriad Pro"/>
          <w:b/>
          <w:bCs/>
          <w:color w:val="auto"/>
          <w:sz w:val="21"/>
          <w:szCs w:val="21"/>
        </w:rPr>
        <w:t>7</w:t>
      </w:r>
      <w:r w:rsidR="00921BFC" w:rsidRPr="00E57608">
        <w:rPr>
          <w:rFonts w:ascii="Myriad Pro" w:hAnsi="Myriad Pro"/>
          <w:b/>
          <w:bCs/>
          <w:sz w:val="21"/>
          <w:szCs w:val="21"/>
        </w:rPr>
        <w:t>, 20</w:t>
      </w:r>
      <w:r w:rsidR="009A7927" w:rsidRPr="00E57608">
        <w:rPr>
          <w:rFonts w:ascii="Myriad Pro" w:hAnsi="Myriad Pro"/>
          <w:b/>
          <w:bCs/>
          <w:sz w:val="21"/>
          <w:szCs w:val="21"/>
        </w:rPr>
        <w:t>2</w:t>
      </w:r>
      <w:r w:rsidR="006868CB">
        <w:rPr>
          <w:rFonts w:ascii="Myriad Pro" w:hAnsi="Myriad Pro"/>
          <w:b/>
          <w:bCs/>
          <w:sz w:val="21"/>
          <w:szCs w:val="21"/>
        </w:rPr>
        <w:t>4</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6B1DA7" w:rsidRPr="006B1DA7">
        <w:rPr>
          <w:rFonts w:ascii="Myriad Pro" w:hAnsi="Myriad Pro"/>
          <w:bCs/>
          <w:sz w:val="21"/>
          <w:szCs w:val="21"/>
        </w:rPr>
        <w:t xml:space="preserve">Srinivas </w:t>
      </w:r>
      <w:bookmarkStart w:id="0" w:name="_Hlk164247679"/>
      <w:proofErr w:type="spellStart"/>
      <w:r w:rsidR="006B1DA7" w:rsidRPr="006B1DA7">
        <w:rPr>
          <w:rFonts w:ascii="Myriad Pro" w:hAnsi="Myriad Pro"/>
          <w:bCs/>
          <w:sz w:val="21"/>
          <w:szCs w:val="21"/>
        </w:rPr>
        <w:t>Saineni</w:t>
      </w:r>
      <w:bookmarkEnd w:id="0"/>
      <w:proofErr w:type="spellEnd"/>
      <w:r w:rsidR="006B1DA7" w:rsidRPr="006B1DA7">
        <w:rPr>
          <w:rFonts w:ascii="Myriad Pro" w:hAnsi="Myriad Pro"/>
          <w:bCs/>
          <w:sz w:val="21"/>
          <w:szCs w:val="21"/>
        </w:rPr>
        <w:t>, DTM, of Algonquin, Ill</w:t>
      </w:r>
      <w:r w:rsidR="006B1DA7">
        <w:rPr>
          <w:rFonts w:ascii="Myriad Pro" w:hAnsi="Myriad Pro"/>
          <w:bCs/>
          <w:sz w:val="21"/>
          <w:szCs w:val="21"/>
        </w:rPr>
        <w:t>.</w:t>
      </w:r>
      <w:r w:rsidR="00ED740A" w:rsidRPr="00ED740A">
        <w:rPr>
          <w:rFonts w:ascii="Myriad Pro" w:hAnsi="Myriad Pro"/>
          <w:bCs/>
          <w:sz w:val="21"/>
          <w:szCs w:val="21"/>
        </w:rPr>
        <w:t xml:space="preserve">, </w:t>
      </w:r>
      <w:r w:rsidR="008B0D0A" w:rsidRPr="00E57608">
        <w:rPr>
          <w:rFonts w:ascii="Myriad Pro" w:hAnsi="Myriad Pro"/>
          <w:sz w:val="21"/>
          <w:szCs w:val="21"/>
        </w:rPr>
        <w:t xml:space="preserve">has been elected </w:t>
      </w:r>
      <w:r w:rsidR="004729D7" w:rsidRPr="00E57608">
        <w:rPr>
          <w:rFonts w:ascii="Myriad Pro" w:hAnsi="Myriad Pro"/>
          <w:sz w:val="21"/>
          <w:szCs w:val="21"/>
        </w:rPr>
        <w:t>to</w:t>
      </w:r>
      <w:r w:rsidR="004729D7" w:rsidRPr="00E57608">
        <w:rPr>
          <w:rFonts w:ascii="Myriad Pro" w:hAnsi="Myriad Pro"/>
          <w:bCs/>
          <w:sz w:val="21"/>
          <w:szCs w:val="21"/>
        </w:rPr>
        <w:t xml:space="preserve"> the Board of Directors of </w:t>
      </w:r>
      <w:hyperlink r:id="rId9" w:history="1">
        <w:r w:rsidR="00921BFC" w:rsidRPr="00E57608">
          <w:rPr>
            <w:rStyle w:val="Hyperlink"/>
            <w:rFonts w:ascii="Myriad Pro" w:hAnsi="Myriad Pro"/>
            <w:sz w:val="21"/>
            <w:szCs w:val="21"/>
          </w:rPr>
          <w:t>Toastmasters International</w:t>
        </w:r>
      </w:hyperlink>
      <w:r w:rsidR="00921BFC" w:rsidRPr="00E57608">
        <w:rPr>
          <w:rFonts w:ascii="Myriad Pro" w:hAnsi="Myriad Pro"/>
          <w:sz w:val="21"/>
          <w:szCs w:val="21"/>
        </w:rPr>
        <w:t>, the world’s leading organization devoted to communication and leadership</w:t>
      </w:r>
      <w:r w:rsidR="00BB61B4" w:rsidRPr="00E57608">
        <w:rPr>
          <w:rFonts w:ascii="Myriad Pro" w:hAnsi="Myriad Pro"/>
          <w:sz w:val="21"/>
          <w:szCs w:val="21"/>
        </w:rPr>
        <w:t xml:space="preserve"> skills development</w:t>
      </w:r>
      <w:r w:rsidR="00921BFC" w:rsidRPr="00E57608">
        <w:rPr>
          <w:rFonts w:ascii="Myriad Pro" w:hAnsi="Myriad Pro"/>
          <w:sz w:val="21"/>
          <w:szCs w:val="21"/>
        </w:rPr>
        <w:t>.</w:t>
      </w:r>
      <w:r w:rsidR="00B05CA6" w:rsidRPr="00E57608">
        <w:rPr>
          <w:rFonts w:ascii="Myriad Pro" w:hAnsi="Myriad Pro"/>
          <w:sz w:val="21"/>
          <w:szCs w:val="21"/>
        </w:rPr>
        <w:t xml:space="preserve"> </w:t>
      </w:r>
      <w:proofErr w:type="spellStart"/>
      <w:r w:rsidR="006B1DA7" w:rsidRPr="006B1DA7">
        <w:rPr>
          <w:rFonts w:ascii="Myriad Pro" w:hAnsi="Myriad Pro"/>
          <w:bCs/>
          <w:sz w:val="21"/>
          <w:szCs w:val="21"/>
        </w:rPr>
        <w:t>Saineni</w:t>
      </w:r>
      <w:proofErr w:type="spellEnd"/>
      <w:r w:rsidR="005D6CBC">
        <w:rPr>
          <w:rFonts w:ascii="Myriad Pro" w:hAnsi="Myriad Pro"/>
          <w:sz w:val="21"/>
          <w:szCs w:val="21"/>
        </w:rPr>
        <w:t xml:space="preserve"> </w:t>
      </w:r>
      <w:r w:rsidR="00921BFC" w:rsidRPr="00E57608">
        <w:rPr>
          <w:rFonts w:ascii="Myriad Pro" w:hAnsi="Myriad Pro"/>
          <w:sz w:val="21"/>
          <w:szCs w:val="21"/>
        </w:rPr>
        <w:t xml:space="preserve">was elected to the </w:t>
      </w:r>
      <w:r w:rsidR="004729D7" w:rsidRPr="00E57608">
        <w:rPr>
          <w:rFonts w:ascii="Myriad Pro" w:hAnsi="Myriad Pro"/>
          <w:color w:val="auto"/>
          <w:sz w:val="21"/>
          <w:szCs w:val="21"/>
        </w:rPr>
        <w:t>20</w:t>
      </w:r>
      <w:r w:rsidR="009A7927" w:rsidRPr="00E57608">
        <w:rPr>
          <w:rFonts w:ascii="Myriad Pro" w:hAnsi="Myriad Pro"/>
          <w:color w:val="auto"/>
          <w:sz w:val="21"/>
          <w:szCs w:val="21"/>
        </w:rPr>
        <w:t>2</w:t>
      </w:r>
      <w:r w:rsidR="006868CB">
        <w:rPr>
          <w:rFonts w:ascii="Myriad Pro" w:hAnsi="Myriad Pro"/>
          <w:color w:val="auto"/>
          <w:sz w:val="21"/>
          <w:szCs w:val="21"/>
        </w:rPr>
        <w:t>4</w:t>
      </w:r>
      <w:r w:rsidR="00F303CF" w:rsidRPr="00E57608">
        <w:rPr>
          <w:rFonts w:ascii="Myriad Pro" w:hAnsi="Myriad Pro"/>
          <w:color w:val="auto"/>
          <w:sz w:val="21"/>
          <w:szCs w:val="21"/>
        </w:rPr>
        <w:t>–</w:t>
      </w:r>
      <w:r w:rsidR="00E94F93" w:rsidRPr="00E57608">
        <w:rPr>
          <w:rFonts w:ascii="Myriad Pro" w:hAnsi="Myriad Pro"/>
          <w:color w:val="auto"/>
          <w:sz w:val="21"/>
          <w:szCs w:val="21"/>
        </w:rPr>
        <w:t>20</w:t>
      </w:r>
      <w:r w:rsidRPr="00E57608">
        <w:rPr>
          <w:rFonts w:ascii="Myriad Pro" w:hAnsi="Myriad Pro"/>
          <w:color w:val="auto"/>
          <w:sz w:val="21"/>
          <w:szCs w:val="21"/>
        </w:rPr>
        <w:t>2</w:t>
      </w:r>
      <w:r w:rsidR="006868CB">
        <w:rPr>
          <w:rFonts w:ascii="Myriad Pro" w:hAnsi="Myriad Pro"/>
          <w:color w:val="auto"/>
          <w:sz w:val="21"/>
          <w:szCs w:val="21"/>
        </w:rPr>
        <w:t>6</w:t>
      </w:r>
      <w:r w:rsidR="004729D7" w:rsidRPr="00E57608">
        <w:rPr>
          <w:rFonts w:ascii="Myriad Pro" w:hAnsi="Myriad Pro"/>
          <w:color w:val="auto"/>
          <w:sz w:val="21"/>
          <w:szCs w:val="21"/>
        </w:rPr>
        <w:t xml:space="preserve"> two</w:t>
      </w:r>
      <w:r w:rsidR="00921BFC" w:rsidRPr="00E57608">
        <w:rPr>
          <w:rFonts w:ascii="Myriad Pro" w:hAnsi="Myriad Pro"/>
          <w:color w:val="auto"/>
          <w:sz w:val="21"/>
          <w:szCs w:val="21"/>
        </w:rPr>
        <w:t>-year</w:t>
      </w:r>
      <w:r w:rsidR="00921BFC" w:rsidRPr="00E57608">
        <w:rPr>
          <w:rFonts w:ascii="Myriad Pro" w:hAnsi="Myriad Pro"/>
          <w:sz w:val="21"/>
          <w:szCs w:val="21"/>
        </w:rPr>
        <w:t xml:space="preserve"> term at the organization’s </w:t>
      </w:r>
      <w:r w:rsidR="000B0312">
        <w:rPr>
          <w:rFonts w:ascii="Myriad Pro" w:hAnsi="Myriad Pro"/>
          <w:sz w:val="21"/>
          <w:szCs w:val="21"/>
        </w:rPr>
        <w:t>202</w:t>
      </w:r>
      <w:r w:rsidR="006868CB">
        <w:rPr>
          <w:rFonts w:ascii="Myriad Pro" w:hAnsi="Myriad Pro"/>
          <w:sz w:val="21"/>
          <w:szCs w:val="21"/>
        </w:rPr>
        <w:t>4</w:t>
      </w:r>
      <w:r w:rsidR="00921BFC" w:rsidRPr="00E57608">
        <w:rPr>
          <w:rFonts w:ascii="Myriad Pro" w:hAnsi="Myriad Pro"/>
          <w:sz w:val="21"/>
          <w:szCs w:val="21"/>
        </w:rPr>
        <w:t xml:space="preserve"> International Convention, </w:t>
      </w:r>
      <w:r w:rsidR="00921BFC" w:rsidRPr="00DC76D0">
        <w:rPr>
          <w:rFonts w:ascii="Myriad Pro" w:hAnsi="Myriad Pro"/>
          <w:color w:val="auto"/>
          <w:sz w:val="21"/>
          <w:szCs w:val="21"/>
        </w:rPr>
        <w:t>held</w:t>
      </w:r>
      <w:r w:rsidR="009A7927" w:rsidRPr="00DC76D0">
        <w:rPr>
          <w:rFonts w:ascii="Myriad Pro" w:hAnsi="Myriad Pro"/>
          <w:color w:val="auto"/>
          <w:sz w:val="21"/>
          <w:szCs w:val="21"/>
        </w:rPr>
        <w:t xml:space="preserve"> </w:t>
      </w:r>
      <w:r w:rsidR="006868CB" w:rsidRPr="006868CB">
        <w:rPr>
          <w:rFonts w:ascii="Myriad Pro" w:hAnsi="Myriad Pro"/>
          <w:bCs/>
          <w:color w:val="auto"/>
          <w:sz w:val="21"/>
          <w:szCs w:val="21"/>
        </w:rPr>
        <w:t>in Anaheim, Calif., Aug. 14-17.</w:t>
      </w:r>
    </w:p>
    <w:p w14:paraId="02EB378F" w14:textId="77777777" w:rsidR="00921BFC" w:rsidRPr="00E57608" w:rsidRDefault="00921BFC" w:rsidP="00921BFC">
      <w:pPr>
        <w:pStyle w:val="Default"/>
        <w:ind w:right="-15"/>
        <w:rPr>
          <w:rFonts w:ascii="Myriad Pro" w:hAnsi="Myriad Pro"/>
          <w:sz w:val="21"/>
          <w:szCs w:val="21"/>
        </w:rPr>
      </w:pPr>
    </w:p>
    <w:p w14:paraId="269D2E52" w14:textId="77777777" w:rsidR="00743790" w:rsidRPr="00E57608" w:rsidRDefault="00743790" w:rsidP="00743790">
      <w:pPr>
        <w:rPr>
          <w:rFonts w:ascii="Myriad Pro" w:hAnsi="Myriad Pro" w:cs="QCXZV T+ Myriad Pro"/>
          <w:color w:val="000000"/>
          <w:sz w:val="21"/>
          <w:szCs w:val="21"/>
        </w:rPr>
      </w:pPr>
      <w:r w:rsidRPr="00E57608">
        <w:rPr>
          <w:rFonts w:ascii="Myriad Pro" w:hAnsi="Myriad Pro" w:cs="QCXZV T+ Myriad Pro"/>
          <w:color w:val="000000"/>
          <w:sz w:val="21"/>
          <w:szCs w:val="21"/>
        </w:rPr>
        <w:t xml:space="preserve">As a member of the Toastmasters International Board of Directors, </w:t>
      </w:r>
      <w:proofErr w:type="spellStart"/>
      <w:r w:rsidR="006B1DA7" w:rsidRPr="006B1DA7">
        <w:rPr>
          <w:rFonts w:ascii="Myriad Pro" w:hAnsi="Myriad Pro" w:cs="QCXZV T+ Myriad Pro"/>
          <w:bCs/>
          <w:color w:val="000000"/>
          <w:sz w:val="21"/>
          <w:szCs w:val="21"/>
        </w:rPr>
        <w:t>Saineni</w:t>
      </w:r>
      <w:proofErr w:type="spellEnd"/>
      <w:r w:rsidR="00EC2D08">
        <w:rPr>
          <w:rFonts w:ascii="Myriad Pro" w:hAnsi="Myriad Pro" w:cs="QCXZV T+ Myriad Pro"/>
          <w:color w:val="000000"/>
          <w:sz w:val="21"/>
          <w:szCs w:val="21"/>
        </w:rPr>
        <w:t xml:space="preserve"> </w:t>
      </w:r>
      <w:r w:rsidRPr="00E57608">
        <w:rPr>
          <w:rFonts w:ascii="Myriad Pro" w:hAnsi="Myriad Pro" w:cs="QCXZV T+ Myriad Pro"/>
          <w:color w:val="000000"/>
          <w:sz w:val="21"/>
          <w:szCs w:val="21"/>
        </w:rPr>
        <w:t xml:space="preserve">is a “working ambassador” for the organization. </w:t>
      </w:r>
      <w:r w:rsidR="00ED740A">
        <w:rPr>
          <w:rFonts w:ascii="Myriad Pro" w:hAnsi="Myriad Pro" w:cs="QCXZV T+ Myriad Pro"/>
          <w:color w:val="000000"/>
          <w:sz w:val="21"/>
          <w:szCs w:val="21"/>
        </w:rPr>
        <w:t>H</w:t>
      </w:r>
      <w:r w:rsidR="009C277F">
        <w:rPr>
          <w:rFonts w:ascii="Myriad Pro" w:hAnsi="Myriad Pro" w:cs="QCXZV T+ Myriad Pro"/>
          <w:color w:val="000000"/>
          <w:sz w:val="21"/>
          <w:szCs w:val="21"/>
        </w:rPr>
        <w:t>e</w:t>
      </w:r>
      <w:r w:rsidR="00515522" w:rsidRPr="00E57608">
        <w:rPr>
          <w:rFonts w:ascii="Myriad Pro" w:hAnsi="Myriad Pro" w:cs="QCXZV T+ Myriad Pro"/>
          <w:color w:val="000000"/>
          <w:sz w:val="21"/>
          <w:szCs w:val="21"/>
        </w:rPr>
        <w:t xml:space="preserve"> works with</w:t>
      </w:r>
      <w:r w:rsidRPr="00E57608">
        <w:rPr>
          <w:rFonts w:ascii="Myriad Pro" w:hAnsi="Myriad Pro" w:cs="QCXZV T+ Myriad Pro"/>
          <w:color w:val="000000"/>
          <w:sz w:val="21"/>
          <w:szCs w:val="21"/>
        </w:rPr>
        <w:t xml:space="preserve"> the Board</w:t>
      </w:r>
      <w:r w:rsidR="000574FE" w:rsidRPr="00E57608">
        <w:rPr>
          <w:rFonts w:ascii="Myriad Pro" w:hAnsi="Myriad Pro" w:cs="QCXZV T+ Myriad Pro"/>
          <w:color w:val="000000"/>
          <w:sz w:val="21"/>
          <w:szCs w:val="21"/>
        </w:rPr>
        <w:t xml:space="preserve"> to</w:t>
      </w:r>
      <w:r w:rsidRPr="00E57608">
        <w:rPr>
          <w:rFonts w:ascii="Myriad Pro" w:hAnsi="Myriad Pro" w:cs="QCXZV T+ Myriad Pro"/>
          <w:color w:val="000000"/>
          <w:sz w:val="21"/>
          <w:szCs w:val="21"/>
        </w:rPr>
        <w:t xml:space="preserve"> develop and support the policies and procedures that guide Toastmasters Internatio</w:t>
      </w:r>
      <w:r w:rsidR="00F63AB6" w:rsidRPr="00E57608">
        <w:rPr>
          <w:rFonts w:ascii="Myriad Pro" w:hAnsi="Myriad Pro" w:cs="QCXZV T+ Myriad Pro"/>
          <w:color w:val="000000"/>
          <w:sz w:val="21"/>
          <w:szCs w:val="21"/>
        </w:rPr>
        <w:t>nal in fulfilling its mission.</w:t>
      </w:r>
    </w:p>
    <w:p w14:paraId="6A05A809" w14:textId="77777777" w:rsidR="00FA703E" w:rsidRPr="00E57608" w:rsidRDefault="00FA703E" w:rsidP="00743790">
      <w:pPr>
        <w:rPr>
          <w:rFonts w:ascii="Myriad Pro" w:hAnsi="Myriad Pro" w:cs="QCXZV T+ Myriad Pro"/>
          <w:color w:val="000000"/>
          <w:sz w:val="21"/>
          <w:szCs w:val="21"/>
        </w:rPr>
      </w:pPr>
    </w:p>
    <w:p w14:paraId="351D686B" w14:textId="77777777" w:rsidR="006B1DA7" w:rsidRPr="006B1DA7" w:rsidRDefault="006B1DA7" w:rsidP="006B1DA7">
      <w:pPr>
        <w:rPr>
          <w:rFonts w:ascii="Myriad Pro" w:hAnsi="Myriad Pro" w:cs="QCXZV T+ Myriad Pro"/>
          <w:color w:val="000000"/>
          <w:sz w:val="21"/>
          <w:szCs w:val="21"/>
        </w:rPr>
      </w:pPr>
      <w:proofErr w:type="spellStart"/>
      <w:r w:rsidRPr="006B1DA7">
        <w:rPr>
          <w:rFonts w:ascii="Myriad Pro" w:hAnsi="Myriad Pro" w:cs="QCXZV T+ Myriad Pro"/>
          <w:bCs/>
          <w:color w:val="000000"/>
          <w:sz w:val="21"/>
          <w:szCs w:val="21"/>
        </w:rPr>
        <w:t>Saineni</w:t>
      </w:r>
      <w:proofErr w:type="spellEnd"/>
      <w:r w:rsidR="00DC76D0">
        <w:rPr>
          <w:rFonts w:ascii="Myriad Pro" w:hAnsi="Myriad Pro" w:cs="QCXZV T+ Myriad Pro"/>
          <w:color w:val="000000"/>
          <w:sz w:val="21"/>
          <w:szCs w:val="21"/>
        </w:rPr>
        <w:t xml:space="preserve"> </w:t>
      </w:r>
      <w:r w:rsidRPr="006B1DA7">
        <w:rPr>
          <w:rFonts w:ascii="Myriad Pro" w:hAnsi="Myriad Pro" w:cs="QCXZV T+ Myriad Pro"/>
          <w:color w:val="000000"/>
          <w:sz w:val="21"/>
          <w:szCs w:val="21"/>
        </w:rPr>
        <w:t xml:space="preserve">is the principal member of technical staff for AT&amp;T, and he has worked in the telecommunications industry for over 22 years. In his role, he leads strategic initiatives and cross-functional teams to successfully deliver high-impact solutions for customers across the globe.  </w:t>
      </w:r>
    </w:p>
    <w:p w14:paraId="5A39BBE3" w14:textId="77777777" w:rsidR="006B1DA7" w:rsidRPr="006B1DA7" w:rsidRDefault="006B1DA7" w:rsidP="006B1DA7">
      <w:pPr>
        <w:rPr>
          <w:rFonts w:ascii="Myriad Pro" w:hAnsi="Myriad Pro" w:cs="QCXZV T+ Myriad Pro"/>
          <w:color w:val="000000"/>
          <w:sz w:val="21"/>
          <w:szCs w:val="21"/>
        </w:rPr>
      </w:pPr>
    </w:p>
    <w:p w14:paraId="4BD001F5" w14:textId="77777777" w:rsidR="006B1DA7" w:rsidRPr="006B1DA7" w:rsidRDefault="006B1DA7" w:rsidP="006B1DA7">
      <w:pPr>
        <w:rPr>
          <w:rFonts w:ascii="Myriad Pro" w:hAnsi="Myriad Pro" w:cs="QCXZV T+ Myriad Pro"/>
          <w:color w:val="000000"/>
          <w:sz w:val="21"/>
          <w:szCs w:val="21"/>
        </w:rPr>
      </w:pPr>
      <w:proofErr w:type="spellStart"/>
      <w:r w:rsidRPr="006B1DA7">
        <w:rPr>
          <w:rFonts w:ascii="Myriad Pro" w:hAnsi="Myriad Pro" w:cs="QCXZV T+ Myriad Pro"/>
          <w:color w:val="000000"/>
          <w:sz w:val="21"/>
          <w:szCs w:val="21"/>
        </w:rPr>
        <w:t>Saineni</w:t>
      </w:r>
      <w:proofErr w:type="spellEnd"/>
      <w:r w:rsidRPr="006B1DA7">
        <w:rPr>
          <w:rFonts w:ascii="Myriad Pro" w:hAnsi="Myriad Pro" w:cs="QCXZV T+ Myriad Pro"/>
          <w:color w:val="000000"/>
          <w:sz w:val="21"/>
          <w:szCs w:val="21"/>
        </w:rPr>
        <w:t xml:space="preserve"> earned a master’s degree in computer science from the University of Illinois in Chicago. He is also a Project Management Professional (PMP). </w:t>
      </w:r>
      <w:proofErr w:type="spellStart"/>
      <w:r w:rsidRPr="006B1DA7">
        <w:rPr>
          <w:rFonts w:ascii="Myriad Pro" w:hAnsi="Myriad Pro" w:cs="QCXZV T+ Myriad Pro"/>
          <w:color w:val="000000"/>
          <w:sz w:val="21"/>
          <w:szCs w:val="21"/>
        </w:rPr>
        <w:t>Saineni</w:t>
      </w:r>
      <w:proofErr w:type="spellEnd"/>
      <w:r w:rsidRPr="006B1DA7">
        <w:rPr>
          <w:rFonts w:ascii="Myriad Pro" w:hAnsi="Myriad Pro" w:cs="QCXZV T+ Myriad Pro"/>
          <w:color w:val="000000"/>
          <w:sz w:val="21"/>
          <w:szCs w:val="21"/>
        </w:rPr>
        <w:t xml:space="preserve"> enjoys volunteering his time for non-profit </w:t>
      </w:r>
      <w:proofErr w:type="gramStart"/>
      <w:r w:rsidRPr="006B1DA7">
        <w:rPr>
          <w:rFonts w:ascii="Myriad Pro" w:hAnsi="Myriad Pro" w:cs="QCXZV T+ Myriad Pro"/>
          <w:color w:val="000000"/>
          <w:sz w:val="21"/>
          <w:szCs w:val="21"/>
        </w:rPr>
        <w:t>organizations, and</w:t>
      </w:r>
      <w:proofErr w:type="gramEnd"/>
      <w:r w:rsidRPr="006B1DA7">
        <w:rPr>
          <w:rFonts w:ascii="Myriad Pro" w:hAnsi="Myriad Pro" w:cs="QCXZV T+ Myriad Pro"/>
          <w:color w:val="000000"/>
          <w:sz w:val="21"/>
          <w:szCs w:val="21"/>
        </w:rPr>
        <w:t xml:space="preserve"> has served on the Project Management Institute Chicagoland board, as a board member of the oxygen Chicago Chapter (a non-profit AT&amp;T employee resource group), and he has served as a Young Professionals Ambassador at the Chicago Council on Global Affairs. During </w:t>
      </w:r>
      <w:proofErr w:type="spellStart"/>
      <w:r w:rsidRPr="006B1DA7">
        <w:rPr>
          <w:rFonts w:ascii="Myriad Pro" w:hAnsi="Myriad Pro" w:cs="QCXZV T+ Myriad Pro"/>
          <w:color w:val="000000"/>
          <w:sz w:val="21"/>
          <w:szCs w:val="21"/>
        </w:rPr>
        <w:t>Saineni’s</w:t>
      </w:r>
      <w:proofErr w:type="spellEnd"/>
      <w:r w:rsidRPr="006B1DA7">
        <w:rPr>
          <w:rFonts w:ascii="Myriad Pro" w:hAnsi="Myriad Pro" w:cs="QCXZV T+ Myriad Pro"/>
          <w:color w:val="000000"/>
          <w:sz w:val="21"/>
          <w:szCs w:val="21"/>
        </w:rPr>
        <w:t xml:space="preserve"> tenure as president and past president of the Project Management Institute’s Chicagoland chapter, the chapter was awarded the 2022 Global Chapter of the Year Award. </w:t>
      </w:r>
    </w:p>
    <w:p w14:paraId="41C8F396" w14:textId="77777777" w:rsidR="006B1DA7" w:rsidRPr="006B1DA7" w:rsidRDefault="006B1DA7" w:rsidP="006B1DA7">
      <w:pPr>
        <w:rPr>
          <w:rFonts w:ascii="Myriad Pro" w:hAnsi="Myriad Pro" w:cs="QCXZV T+ Myriad Pro"/>
          <w:color w:val="000000"/>
          <w:sz w:val="21"/>
          <w:szCs w:val="21"/>
        </w:rPr>
      </w:pPr>
    </w:p>
    <w:p w14:paraId="1A3D971E" w14:textId="77777777" w:rsidR="006B1DA7" w:rsidRPr="006B1DA7" w:rsidRDefault="006B1DA7" w:rsidP="006B1DA7">
      <w:pPr>
        <w:rPr>
          <w:rFonts w:ascii="Myriad Pro" w:hAnsi="Myriad Pro" w:cs="QCXZV T+ Myriad Pro"/>
          <w:color w:val="000000"/>
          <w:sz w:val="21"/>
          <w:szCs w:val="21"/>
        </w:rPr>
      </w:pPr>
      <w:r w:rsidRPr="006B1DA7">
        <w:rPr>
          <w:rFonts w:ascii="Myriad Pro" w:hAnsi="Myriad Pro" w:cs="QCXZV T+ Myriad Pro"/>
          <w:color w:val="000000"/>
          <w:sz w:val="21"/>
          <w:szCs w:val="21"/>
        </w:rPr>
        <w:t xml:space="preserve">A Toastmaster since 2006, </w:t>
      </w:r>
      <w:proofErr w:type="spellStart"/>
      <w:r w:rsidRPr="006B1DA7">
        <w:rPr>
          <w:rFonts w:ascii="Myriad Pro" w:hAnsi="Myriad Pro" w:cs="QCXZV T+ Myriad Pro"/>
          <w:color w:val="000000"/>
          <w:sz w:val="21"/>
          <w:szCs w:val="21"/>
        </w:rPr>
        <w:t>Saineni</w:t>
      </w:r>
      <w:proofErr w:type="spellEnd"/>
      <w:r w:rsidRPr="006B1DA7">
        <w:rPr>
          <w:rFonts w:ascii="Myriad Pro" w:hAnsi="Myriad Pro" w:cs="QCXZV T+ Myriad Pro"/>
          <w:color w:val="000000"/>
          <w:sz w:val="21"/>
          <w:szCs w:val="21"/>
        </w:rPr>
        <w:t xml:space="preserve"> is a member of his home club, Toastmasters on Purpose, in Palatine. He has held several high-profile leadership positions within Toastmasters and has attained the Distinguished Toastmaster designation—the highest level of educational achievement in the organization. </w:t>
      </w:r>
    </w:p>
    <w:p w14:paraId="29D6B04F" w14:textId="77777777" w:rsidR="006B1DA7" w:rsidRPr="006B1DA7" w:rsidRDefault="006B1DA7" w:rsidP="006B1DA7">
      <w:pPr>
        <w:rPr>
          <w:rFonts w:ascii="Myriad Pro" w:hAnsi="Myriad Pro" w:cs="QCXZV T+ Myriad Pro"/>
          <w:color w:val="000000"/>
          <w:sz w:val="21"/>
          <w:szCs w:val="21"/>
        </w:rPr>
      </w:pPr>
      <w:r w:rsidRPr="006B1DA7">
        <w:rPr>
          <w:rFonts w:ascii="Myriad Pro" w:hAnsi="Myriad Pro" w:cs="QCXZV T+ Myriad Pro"/>
          <w:color w:val="000000"/>
          <w:sz w:val="21"/>
          <w:szCs w:val="21"/>
        </w:rPr>
        <w:t xml:space="preserve"> </w:t>
      </w:r>
    </w:p>
    <w:p w14:paraId="7694FCEB" w14:textId="77777777" w:rsidR="00ED740A" w:rsidRDefault="006B1DA7" w:rsidP="006B1DA7">
      <w:pPr>
        <w:rPr>
          <w:rFonts w:ascii="Myriad Pro" w:hAnsi="Myriad Pro" w:cs="QCXZV T+ Myriad Pro"/>
          <w:color w:val="000000"/>
          <w:sz w:val="21"/>
          <w:szCs w:val="21"/>
        </w:rPr>
      </w:pPr>
      <w:proofErr w:type="spellStart"/>
      <w:r w:rsidRPr="006B1DA7">
        <w:rPr>
          <w:rFonts w:ascii="Myriad Pro" w:hAnsi="Myriad Pro" w:cs="QCXZV T+ Myriad Pro"/>
          <w:color w:val="000000"/>
          <w:sz w:val="21"/>
          <w:szCs w:val="21"/>
        </w:rPr>
        <w:t>Saineni</w:t>
      </w:r>
      <w:proofErr w:type="spellEnd"/>
      <w:r w:rsidRPr="006B1DA7">
        <w:rPr>
          <w:rFonts w:ascii="Myriad Pro" w:hAnsi="Myriad Pro" w:cs="QCXZV T+ Myriad Pro"/>
          <w:color w:val="000000"/>
          <w:sz w:val="21"/>
          <w:szCs w:val="21"/>
        </w:rPr>
        <w:t xml:space="preserve"> credits Toastmasters with reinforcing his belief that growth as a leader comes from committing to a lifelong learning mindset. He says, “I have learnt that good ideas can come from anywhere and anyone, the key is to be open and ready for them. Toastmasters has given me the self-confidence to lead large teams effectively.”</w:t>
      </w:r>
    </w:p>
    <w:p w14:paraId="72A3D3EC" w14:textId="77777777" w:rsidR="006B1DA7" w:rsidRDefault="006B1DA7" w:rsidP="006B1DA7">
      <w:pPr>
        <w:rPr>
          <w:rFonts w:ascii="Myriad Pro" w:hAnsi="Myriad Pro" w:cs="QCXZV T+ Myriad Pro"/>
          <w:color w:val="000000"/>
          <w:sz w:val="21"/>
          <w:szCs w:val="21"/>
        </w:rPr>
      </w:pPr>
    </w:p>
    <w:p w14:paraId="42000D6F" w14:textId="77777777" w:rsidR="00921BFC" w:rsidRPr="00E57608" w:rsidRDefault="00921BFC" w:rsidP="00ED740A">
      <w:pPr>
        <w:rPr>
          <w:rFonts w:ascii="Myriad Pro" w:hAnsi="Myriad Pro" w:cs="Myriad Pro"/>
          <w:color w:val="000000"/>
          <w:sz w:val="21"/>
          <w:szCs w:val="21"/>
        </w:rPr>
      </w:pPr>
      <w:r w:rsidRPr="00E57608">
        <w:rPr>
          <w:rFonts w:ascii="Myriad Pro" w:hAnsi="Myriad Pro" w:cs="Myriad Pro"/>
          <w:b/>
          <w:bCs/>
          <w:color w:val="000000"/>
          <w:sz w:val="21"/>
          <w:szCs w:val="21"/>
        </w:rPr>
        <w:t>About Toastmasters International</w:t>
      </w:r>
    </w:p>
    <w:p w14:paraId="2E1773F1" w14:textId="5EB855C4" w:rsidR="002149E1" w:rsidRPr="00E57608" w:rsidRDefault="006868CB" w:rsidP="00817B86">
      <w:pPr>
        <w:pStyle w:val="NoSpacing"/>
        <w:rPr>
          <w:rFonts w:ascii="Myriad Pro" w:hAnsi="Myriad Pro"/>
          <w:sz w:val="21"/>
          <w:szCs w:val="21"/>
        </w:rPr>
      </w:pPr>
      <w:r w:rsidRPr="36FB3A02">
        <w:rPr>
          <w:rFonts w:ascii="Myriad Pro" w:eastAsia="Times New Roman" w:hAnsi="Myriad Pro"/>
          <w:sz w:val="21"/>
          <w:szCs w:val="21"/>
        </w:rPr>
        <w:t>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w:t>
      </w:r>
      <w:r w:rsidR="3CFBB513" w:rsidRPr="36FB3A02">
        <w:rPr>
          <w:rFonts w:ascii="Myriad Pro" w:eastAsia="Times New Roman" w:hAnsi="Myriad Pro"/>
          <w:sz w:val="21"/>
          <w:szCs w:val="21"/>
        </w:rPr>
        <w:t xml:space="preserve"> over</w:t>
      </w:r>
      <w:r w:rsidRPr="36FB3A02">
        <w:rPr>
          <w:rFonts w:ascii="Myriad Pro" w:eastAsia="Times New Roman" w:hAnsi="Myriad Pro"/>
          <w:sz w:val="21"/>
          <w:szCs w:val="21"/>
        </w:rPr>
        <w:t xml:space="preserve"> 270,000 members in more than 14,</w:t>
      </w:r>
      <w:r w:rsidR="073FE0D4" w:rsidRPr="36FB3A02">
        <w:rPr>
          <w:rFonts w:ascii="Myriad Pro" w:eastAsia="Times New Roman" w:hAnsi="Myriad Pro"/>
          <w:sz w:val="21"/>
          <w:szCs w:val="21"/>
        </w:rPr>
        <w:t>0</w:t>
      </w:r>
      <w:r w:rsidRPr="36FB3A02">
        <w:rPr>
          <w:rFonts w:ascii="Myriad Pro" w:eastAsia="Times New Roman" w:hAnsi="Myriad Pro"/>
          <w:sz w:val="21"/>
          <w:szCs w:val="21"/>
        </w:rPr>
        <w:t>00 clubs in 1</w:t>
      </w:r>
      <w:r w:rsidR="270B2855" w:rsidRPr="36FB3A02">
        <w:rPr>
          <w:rFonts w:ascii="Myriad Pro" w:eastAsia="Times New Roman" w:hAnsi="Myriad Pro"/>
          <w:sz w:val="21"/>
          <w:szCs w:val="21"/>
        </w:rPr>
        <w:t>50</w:t>
      </w:r>
      <w:r w:rsidRPr="36FB3A02">
        <w:rPr>
          <w:rFonts w:ascii="Myriad Pro" w:eastAsia="Times New Roman" w:hAnsi="Myriad Pro"/>
          <w:sz w:val="21"/>
          <w:szCs w:val="21"/>
        </w:rPr>
        <w:t xml:space="preserve"> countries. For information about local Toastmasters clubs, please visit toastmasters.org. Follow @Toastmasters on X (formerly Twitter).</w:t>
      </w:r>
    </w:p>
    <w:p w14:paraId="00CC1968" w14:textId="77777777" w:rsidR="00921BFC" w:rsidRPr="00E57608" w:rsidRDefault="00921BFC" w:rsidP="00921BFC">
      <w:pPr>
        <w:jc w:val="center"/>
        <w:rPr>
          <w:rFonts w:ascii="Myriad Pro" w:hAnsi="Myriad Pro"/>
          <w:color w:val="000000"/>
          <w:sz w:val="21"/>
          <w:szCs w:val="21"/>
        </w:rPr>
      </w:pPr>
      <w:r w:rsidRPr="00E57608">
        <w:rPr>
          <w:rFonts w:ascii="Myriad Pro" w:hAnsi="Myriad Pro"/>
          <w:color w:val="000000"/>
          <w:sz w:val="21"/>
          <w:szCs w:val="21"/>
        </w:rPr>
        <w:t>###</w:t>
      </w:r>
    </w:p>
    <w:p w14:paraId="0D0B940D" w14:textId="77777777" w:rsidR="004A2B37" w:rsidRPr="003E1956" w:rsidRDefault="004A2B37" w:rsidP="00C61432">
      <w:pPr>
        <w:tabs>
          <w:tab w:val="left" w:pos="6810"/>
        </w:tabs>
        <w:rPr>
          <w:sz w:val="20"/>
          <w:szCs w:val="20"/>
        </w:rPr>
      </w:pPr>
    </w:p>
    <w:sectPr w:rsidR="004A2B37" w:rsidRPr="003E1956" w:rsidSect="005040BF">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7B00A" w14:textId="77777777" w:rsidR="005040BF" w:rsidRPr="003E1956" w:rsidRDefault="005040BF">
      <w:pPr>
        <w:rPr>
          <w:sz w:val="22"/>
          <w:szCs w:val="22"/>
        </w:rPr>
      </w:pPr>
      <w:r w:rsidRPr="003E1956">
        <w:rPr>
          <w:sz w:val="22"/>
          <w:szCs w:val="22"/>
        </w:rPr>
        <w:separator/>
      </w:r>
    </w:p>
  </w:endnote>
  <w:endnote w:type="continuationSeparator" w:id="0">
    <w:p w14:paraId="60061E4C" w14:textId="77777777" w:rsidR="005040BF" w:rsidRPr="003E1956" w:rsidRDefault="005040BF">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AFD9C" w14:textId="77777777" w:rsidR="005040BF" w:rsidRPr="003E1956" w:rsidRDefault="005040BF">
      <w:pPr>
        <w:rPr>
          <w:sz w:val="22"/>
          <w:szCs w:val="22"/>
        </w:rPr>
      </w:pPr>
      <w:r w:rsidRPr="003E1956">
        <w:rPr>
          <w:sz w:val="22"/>
          <w:szCs w:val="22"/>
        </w:rPr>
        <w:separator/>
      </w:r>
    </w:p>
  </w:footnote>
  <w:footnote w:type="continuationSeparator" w:id="0">
    <w:p w14:paraId="4B94D5A5" w14:textId="77777777" w:rsidR="005040BF" w:rsidRPr="003E1956" w:rsidRDefault="005040BF">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626B" w14:textId="77777777" w:rsidR="00C002FE" w:rsidRPr="003E1956" w:rsidRDefault="00773F0B"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7E430A" wp14:editId="07777777">
          <wp:simplePos x="0" y="0"/>
          <wp:positionH relativeFrom="column">
            <wp:posOffset>0</wp:posOffset>
          </wp:positionH>
          <wp:positionV relativeFrom="paragraph">
            <wp:posOffset>-128270</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11AF774" w14:textId="77777777" w:rsidR="00C002FE" w:rsidRPr="003E1956" w:rsidRDefault="00C002FE" w:rsidP="00B85FB6">
    <w:pPr>
      <w:jc w:val="right"/>
      <w:rPr>
        <w:rFonts w:ascii="Myriad Pro" w:hAnsi="Myriad Pro" w:cs="Tahoma"/>
        <w:sz w:val="20"/>
        <w:szCs w:val="20"/>
      </w:rPr>
    </w:pPr>
    <w:r w:rsidRPr="003E1956">
      <w:rPr>
        <w:rFonts w:ascii="Myriad Pro" w:hAnsi="Myriad Pro" w:cs="Tahoma"/>
        <w:sz w:val="20"/>
        <w:szCs w:val="20"/>
      </w:rPr>
      <w:tab/>
    </w:r>
    <w:r w:rsidR="0023786E" w:rsidRPr="003E1956">
      <w:rPr>
        <w:rFonts w:ascii="Myriad Pro" w:hAnsi="Myriad Pro" w:cs="Tahoma"/>
        <w:sz w:val="20"/>
        <w:szCs w:val="20"/>
      </w:rPr>
      <w:t>Dennis Olson</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77777777" w:rsidR="00C002FE" w:rsidRPr="003E1956" w:rsidRDefault="00982D73" w:rsidP="00B85FB6">
    <w:pPr>
      <w:jc w:val="right"/>
      <w:rPr>
        <w:rFonts w:ascii="Myriad Pro" w:hAnsi="Myriad Pro"/>
        <w:sz w:val="20"/>
        <w:szCs w:val="20"/>
      </w:rPr>
    </w:pPr>
    <w:hyperlink r:id="rId2" w:history="1">
      <w:r w:rsidR="0023786E" w:rsidRPr="003E1956">
        <w:rPr>
          <w:rStyle w:val="Hyperlink"/>
          <w:rFonts w:ascii="Myriad Pro" w:hAnsi="Myriad Pro"/>
          <w:sz w:val="20"/>
          <w:szCs w:val="20"/>
        </w:rPr>
        <w:t>dolson@toastmasters.org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65754"/>
    <w:rsid w:val="0008499E"/>
    <w:rsid w:val="000851AE"/>
    <w:rsid w:val="00093E3E"/>
    <w:rsid w:val="000A14A6"/>
    <w:rsid w:val="000A41D9"/>
    <w:rsid w:val="000A45D2"/>
    <w:rsid w:val="000A4FD9"/>
    <w:rsid w:val="000A5214"/>
    <w:rsid w:val="000B0312"/>
    <w:rsid w:val="000C3C71"/>
    <w:rsid w:val="000C60DF"/>
    <w:rsid w:val="000D0E75"/>
    <w:rsid w:val="000D6669"/>
    <w:rsid w:val="000E2551"/>
    <w:rsid w:val="000E7737"/>
    <w:rsid w:val="000F7210"/>
    <w:rsid w:val="001108FE"/>
    <w:rsid w:val="001220DD"/>
    <w:rsid w:val="00123049"/>
    <w:rsid w:val="00125FB6"/>
    <w:rsid w:val="00134348"/>
    <w:rsid w:val="00147192"/>
    <w:rsid w:val="00151AAF"/>
    <w:rsid w:val="00152A88"/>
    <w:rsid w:val="0016333E"/>
    <w:rsid w:val="00166C2F"/>
    <w:rsid w:val="001825C4"/>
    <w:rsid w:val="00187177"/>
    <w:rsid w:val="00191471"/>
    <w:rsid w:val="00196641"/>
    <w:rsid w:val="001C75D7"/>
    <w:rsid w:val="001D0B5D"/>
    <w:rsid w:val="001D4F7D"/>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305BF"/>
    <w:rsid w:val="003318E9"/>
    <w:rsid w:val="00337B82"/>
    <w:rsid w:val="003458E0"/>
    <w:rsid w:val="00372235"/>
    <w:rsid w:val="00375AD7"/>
    <w:rsid w:val="00386562"/>
    <w:rsid w:val="0039058C"/>
    <w:rsid w:val="003A679C"/>
    <w:rsid w:val="003B2F93"/>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729D7"/>
    <w:rsid w:val="00474468"/>
    <w:rsid w:val="00476334"/>
    <w:rsid w:val="00482D70"/>
    <w:rsid w:val="00484393"/>
    <w:rsid w:val="004A1A5A"/>
    <w:rsid w:val="004A2AE3"/>
    <w:rsid w:val="004A2B37"/>
    <w:rsid w:val="004B7395"/>
    <w:rsid w:val="004C59D3"/>
    <w:rsid w:val="004C5E66"/>
    <w:rsid w:val="004E14EB"/>
    <w:rsid w:val="004E15ED"/>
    <w:rsid w:val="004F48A2"/>
    <w:rsid w:val="005040BF"/>
    <w:rsid w:val="00507096"/>
    <w:rsid w:val="0051092B"/>
    <w:rsid w:val="0051187A"/>
    <w:rsid w:val="00515522"/>
    <w:rsid w:val="00520827"/>
    <w:rsid w:val="00523B9D"/>
    <w:rsid w:val="00526EA8"/>
    <w:rsid w:val="00530C96"/>
    <w:rsid w:val="00545429"/>
    <w:rsid w:val="00557F71"/>
    <w:rsid w:val="005673F0"/>
    <w:rsid w:val="00570C99"/>
    <w:rsid w:val="0057279B"/>
    <w:rsid w:val="005818D3"/>
    <w:rsid w:val="005868A7"/>
    <w:rsid w:val="00587A8F"/>
    <w:rsid w:val="00590373"/>
    <w:rsid w:val="00590F33"/>
    <w:rsid w:val="00591B2C"/>
    <w:rsid w:val="00597B2D"/>
    <w:rsid w:val="005C363F"/>
    <w:rsid w:val="005C59CD"/>
    <w:rsid w:val="005D235E"/>
    <w:rsid w:val="005D2721"/>
    <w:rsid w:val="005D48D1"/>
    <w:rsid w:val="005D5868"/>
    <w:rsid w:val="005D5DA3"/>
    <w:rsid w:val="005D6CBC"/>
    <w:rsid w:val="005E2382"/>
    <w:rsid w:val="005F1445"/>
    <w:rsid w:val="005F5700"/>
    <w:rsid w:val="005F6902"/>
    <w:rsid w:val="006075AC"/>
    <w:rsid w:val="00611BA4"/>
    <w:rsid w:val="00614222"/>
    <w:rsid w:val="00622196"/>
    <w:rsid w:val="006247A5"/>
    <w:rsid w:val="00630410"/>
    <w:rsid w:val="006340C6"/>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33223"/>
    <w:rsid w:val="007375BF"/>
    <w:rsid w:val="007401FD"/>
    <w:rsid w:val="00742224"/>
    <w:rsid w:val="00743790"/>
    <w:rsid w:val="007653E4"/>
    <w:rsid w:val="00773F0B"/>
    <w:rsid w:val="007840BD"/>
    <w:rsid w:val="007A2EF4"/>
    <w:rsid w:val="007A764C"/>
    <w:rsid w:val="007A7B9B"/>
    <w:rsid w:val="007B6A81"/>
    <w:rsid w:val="007C038C"/>
    <w:rsid w:val="007C3C6F"/>
    <w:rsid w:val="007D163F"/>
    <w:rsid w:val="007D1F97"/>
    <w:rsid w:val="007F0FE0"/>
    <w:rsid w:val="007F1D40"/>
    <w:rsid w:val="007F74ED"/>
    <w:rsid w:val="00800817"/>
    <w:rsid w:val="008046F2"/>
    <w:rsid w:val="008073F5"/>
    <w:rsid w:val="00817A5E"/>
    <w:rsid w:val="00817B86"/>
    <w:rsid w:val="008302A3"/>
    <w:rsid w:val="008333CD"/>
    <w:rsid w:val="008416F5"/>
    <w:rsid w:val="00860286"/>
    <w:rsid w:val="008657BB"/>
    <w:rsid w:val="008838C8"/>
    <w:rsid w:val="00886B85"/>
    <w:rsid w:val="00892D77"/>
    <w:rsid w:val="0089531F"/>
    <w:rsid w:val="008A77B0"/>
    <w:rsid w:val="008B0D0A"/>
    <w:rsid w:val="008B296E"/>
    <w:rsid w:val="008B7A33"/>
    <w:rsid w:val="008C3A27"/>
    <w:rsid w:val="008C54A1"/>
    <w:rsid w:val="008E3451"/>
    <w:rsid w:val="008F0B64"/>
    <w:rsid w:val="009008A9"/>
    <w:rsid w:val="009017FF"/>
    <w:rsid w:val="009027FA"/>
    <w:rsid w:val="009039FB"/>
    <w:rsid w:val="00906F15"/>
    <w:rsid w:val="00921A2C"/>
    <w:rsid w:val="00921BFC"/>
    <w:rsid w:val="00927601"/>
    <w:rsid w:val="00940DF7"/>
    <w:rsid w:val="00943B29"/>
    <w:rsid w:val="009553B3"/>
    <w:rsid w:val="0096490B"/>
    <w:rsid w:val="0096701B"/>
    <w:rsid w:val="00981845"/>
    <w:rsid w:val="00982D73"/>
    <w:rsid w:val="00990807"/>
    <w:rsid w:val="00994D6B"/>
    <w:rsid w:val="009956ED"/>
    <w:rsid w:val="009A7927"/>
    <w:rsid w:val="009B04C9"/>
    <w:rsid w:val="009B0856"/>
    <w:rsid w:val="009B43B8"/>
    <w:rsid w:val="009C277F"/>
    <w:rsid w:val="009C40AB"/>
    <w:rsid w:val="009C65EE"/>
    <w:rsid w:val="009C6829"/>
    <w:rsid w:val="009E5271"/>
    <w:rsid w:val="009E5F90"/>
    <w:rsid w:val="009E7D4B"/>
    <w:rsid w:val="009F7857"/>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B7639"/>
    <w:rsid w:val="00AC365D"/>
    <w:rsid w:val="00AC7C2B"/>
    <w:rsid w:val="00AD2285"/>
    <w:rsid w:val="00B05CA6"/>
    <w:rsid w:val="00B06A96"/>
    <w:rsid w:val="00B16FFE"/>
    <w:rsid w:val="00B32E53"/>
    <w:rsid w:val="00B43051"/>
    <w:rsid w:val="00B43730"/>
    <w:rsid w:val="00B52C97"/>
    <w:rsid w:val="00B56878"/>
    <w:rsid w:val="00B56FBD"/>
    <w:rsid w:val="00B65249"/>
    <w:rsid w:val="00B731FD"/>
    <w:rsid w:val="00B73887"/>
    <w:rsid w:val="00B85FB6"/>
    <w:rsid w:val="00BB1C30"/>
    <w:rsid w:val="00BB358D"/>
    <w:rsid w:val="00BB59E2"/>
    <w:rsid w:val="00BB61B4"/>
    <w:rsid w:val="00BC5595"/>
    <w:rsid w:val="00BD4756"/>
    <w:rsid w:val="00BE7B2F"/>
    <w:rsid w:val="00BF4D5F"/>
    <w:rsid w:val="00BF65D7"/>
    <w:rsid w:val="00C002FE"/>
    <w:rsid w:val="00C218E3"/>
    <w:rsid w:val="00C237FD"/>
    <w:rsid w:val="00C2777D"/>
    <w:rsid w:val="00C32265"/>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B1F8C"/>
    <w:rsid w:val="00DB496B"/>
    <w:rsid w:val="00DB686E"/>
    <w:rsid w:val="00DC1BFB"/>
    <w:rsid w:val="00DC76D0"/>
    <w:rsid w:val="00DD35C4"/>
    <w:rsid w:val="00DE2DD1"/>
    <w:rsid w:val="00DF1B63"/>
    <w:rsid w:val="00DF5471"/>
    <w:rsid w:val="00E0550B"/>
    <w:rsid w:val="00E26DF6"/>
    <w:rsid w:val="00E32627"/>
    <w:rsid w:val="00E32743"/>
    <w:rsid w:val="00E408EB"/>
    <w:rsid w:val="00E435C8"/>
    <w:rsid w:val="00E45E09"/>
    <w:rsid w:val="00E57608"/>
    <w:rsid w:val="00E61122"/>
    <w:rsid w:val="00E6223D"/>
    <w:rsid w:val="00E7132C"/>
    <w:rsid w:val="00E75A82"/>
    <w:rsid w:val="00E82B52"/>
    <w:rsid w:val="00E841C3"/>
    <w:rsid w:val="00E94F93"/>
    <w:rsid w:val="00EC2D08"/>
    <w:rsid w:val="00EC7B86"/>
    <w:rsid w:val="00ED413B"/>
    <w:rsid w:val="00ED62BC"/>
    <w:rsid w:val="00ED740A"/>
    <w:rsid w:val="00ED7B42"/>
    <w:rsid w:val="00ED7FC2"/>
    <w:rsid w:val="00F14E6C"/>
    <w:rsid w:val="00F303CF"/>
    <w:rsid w:val="00F30CF9"/>
    <w:rsid w:val="00F37BCD"/>
    <w:rsid w:val="00F43BA2"/>
    <w:rsid w:val="00F51EC1"/>
    <w:rsid w:val="00F63A66"/>
    <w:rsid w:val="00F63AB6"/>
    <w:rsid w:val="00FA0F57"/>
    <w:rsid w:val="00FA703E"/>
    <w:rsid w:val="00FA7DBE"/>
    <w:rsid w:val="00FD0C99"/>
    <w:rsid w:val="00FD4B82"/>
    <w:rsid w:val="00FD4D4B"/>
    <w:rsid w:val="00FE7333"/>
    <w:rsid w:val="00FE77C4"/>
    <w:rsid w:val="00FF769D"/>
    <w:rsid w:val="073FE0D4"/>
    <w:rsid w:val="270B2855"/>
    <w:rsid w:val="36FB3A02"/>
    <w:rsid w:val="3CFBB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A134F"/>
  <w15:chartTrackingRefBased/>
  <w15:docId w15:val="{C683C328-9207-4EBF-B88B-F1AC2647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olson@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254FB-03C0-42E2-9B96-572778D7E62B}">
  <ds:schemaRefs>
    <ds:schemaRef ds:uri="http://schemas.microsoft.com/office/2006/metadata/properties"/>
    <ds:schemaRef ds:uri="http://schemas.microsoft.com/office/infopath/2007/PartnerControls"/>
    <ds:schemaRef ds:uri="51bbc496-f97a-4dd4-8ed6-68ce3ed3848e"/>
    <ds:schemaRef ds:uri="8acc9e92-b8bc-4160-a611-d59a529cdaca"/>
  </ds:schemaRefs>
</ds:datastoreItem>
</file>

<file path=customXml/itemProps2.xml><?xml version="1.0" encoding="utf-8"?>
<ds:datastoreItem xmlns:ds="http://schemas.openxmlformats.org/officeDocument/2006/customXml" ds:itemID="{DE234770-F12A-44A7-B819-55537C976EC7}">
  <ds:schemaRefs>
    <ds:schemaRef ds:uri="http://schemas.microsoft.com/sharepoint/v3/contenttype/forms"/>
  </ds:schemaRefs>
</ds:datastoreItem>
</file>

<file path=customXml/itemProps3.xml><?xml version="1.0" encoding="utf-8"?>
<ds:datastoreItem xmlns:ds="http://schemas.openxmlformats.org/officeDocument/2006/customXml" ds:itemID="{CE1F09C2-7226-4AF0-97C0-514F1CB1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2754</Characters>
  <Application>Microsoft Office Word</Application>
  <DocSecurity>0</DocSecurity>
  <Lines>22</Lines>
  <Paragraphs>6</Paragraphs>
  <ScaleCrop>false</ScaleCrop>
  <Company>Toastmasters International</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Bianca Montoya</cp:lastModifiedBy>
  <cp:revision>2</cp:revision>
  <cp:lastPrinted>2015-08-03T21:35:00Z</cp:lastPrinted>
  <dcterms:created xsi:type="dcterms:W3CDTF">2024-08-16T20:36:00Z</dcterms:created>
  <dcterms:modified xsi:type="dcterms:W3CDTF">2024-08-16T20:36:00Z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ies>
</file>